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1C" w:rsidRDefault="00C6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Пояснительная записка</w:t>
      </w:r>
    </w:p>
    <w:p w:rsidR="0087731C" w:rsidRDefault="0087731C">
      <w:pPr>
        <w:pStyle w:val="af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1C" w:rsidRDefault="00C67FA8" w:rsidP="00F100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Рабочая программа по технологии составлена на основе примерной программы основного общего образования по образовательной области «Технология» по направлению «Обслуживающий труд». «Сборник нормативных документов. Технология / сост. С23 Э. Д. Днепров, А.К. Аркадьев. – М.: Дрофа,2007.- 198, под ред. В.Д. Симоненко (М., 2007); </w:t>
      </w:r>
    </w:p>
    <w:p w:rsidR="0087731C" w:rsidRDefault="00C67FA8" w:rsidP="00F100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Технология. 5-11 классы (вариант для девочек): развернутое тематическое планирование по программе В. Д. Симоненко / авт.-сост. Е.А. Киселёва (и др.).- Изд. 2-е.- Волгоград: Учитель, 2010,-111 с.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731C" w:rsidRDefault="00C67FA8" w:rsidP="00F100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предполагает работу с учебником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Технология. Технологии ведения дома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7 </w:t>
      </w:r>
      <w:r>
        <w:rPr>
          <w:rFonts w:ascii="Times New Roman" w:eastAsia="Times New Roman" w:hAnsi="Times New Roman" w:cs="Times New Roman"/>
          <w:sz w:val="24"/>
          <w:szCs w:val="24"/>
        </w:rPr>
        <w:t>класс : учебник для учащихся общеобразовательных организаций/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Н.В.Синица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В. Д. Симоненко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Граф, 2015.-160с : ил.</w:t>
      </w:r>
    </w:p>
    <w:p w:rsidR="0087731C" w:rsidRDefault="00C67FA8" w:rsidP="00F100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бочая программа рассчитана на 68 часов (2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неделю), при продолжительности учебн</w:t>
      </w:r>
      <w:r>
        <w:rPr>
          <w:rFonts w:ascii="Times New Roman" w:hAnsi="Times New Roman" w:cs="Times New Roman"/>
          <w:sz w:val="24"/>
          <w:szCs w:val="24"/>
        </w:rPr>
        <w:t>ого года 34 недели. Всего – 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часа. </w:t>
      </w:r>
    </w:p>
    <w:p w:rsidR="00755B2D" w:rsidRPr="00755B2D" w:rsidRDefault="00755B2D" w:rsidP="00F100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5B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Учебный курс «Промышленный дизайн» фокусируется на приобретении </w:t>
      </w:r>
      <w:proofErr w:type="gramStart"/>
      <w:r w:rsidRPr="00755B2D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755B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7</w:t>
      </w:r>
      <w:r w:rsidRPr="00755B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классе планируется работа с </w:t>
      </w:r>
      <w:r w:rsidRPr="00755B2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кейсом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«Пенал».</w:t>
      </w:r>
      <w:r w:rsidRPr="00755B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755B2D">
        <w:rPr>
          <w:rFonts w:ascii="Times New Roman" w:eastAsia="Times New Roman" w:hAnsi="Times New Roman" w:cs="Times New Roman"/>
          <w:color w:val="auto"/>
          <w:sz w:val="24"/>
          <w:szCs w:val="24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 w:rsidRPr="00755B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процессе разработки </w:t>
      </w:r>
      <w:proofErr w:type="gramStart"/>
      <w:r w:rsidRPr="00755B2D">
        <w:rPr>
          <w:rFonts w:ascii="Times New Roman" w:eastAsia="Times New Roman" w:hAnsi="Times New Roman" w:cs="Times New Roman"/>
          <w:color w:val="auto"/>
          <w:sz w:val="24"/>
          <w:szCs w:val="24"/>
        </w:rPr>
        <w:t>проекта</w:t>
      </w:r>
      <w:proofErr w:type="gramEnd"/>
      <w:r w:rsidRPr="00755B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макетирование, трёхмерное моделирование, визуализацию, конструирование,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755B2D" w:rsidRDefault="00755B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1C" w:rsidRDefault="00C67FA8">
      <w:pPr>
        <w:pStyle w:val="af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«Технология» в 7 классе направлено на достижение следующих целей:</w:t>
      </w:r>
    </w:p>
    <w:p w:rsidR="0087731C" w:rsidRDefault="00C67FA8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87731C" w:rsidRDefault="00C67FA8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общетрудовыми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87731C" w:rsidRDefault="00C67FA8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7731C" w:rsidRDefault="00C67FA8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87731C" w:rsidRDefault="00C67FA8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87731C" w:rsidRDefault="008773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31C" w:rsidRDefault="00C67F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Задачи трудового воспитания и обучения:</w:t>
      </w:r>
    </w:p>
    <w:p w:rsidR="0087731C" w:rsidRDefault="00C67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формирование политехнических знаний и экологической грамотности;</w:t>
      </w:r>
    </w:p>
    <w:p w:rsidR="0087731C" w:rsidRDefault="00C67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подготовка к семейной жизни, к выполнению необходимых и доступных видов труда;</w:t>
      </w:r>
    </w:p>
    <w:p w:rsidR="0087731C" w:rsidRDefault="00C67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раскрытие творческих способностей, усиление эстетической направленности уроков технологии;</w:t>
      </w:r>
    </w:p>
    <w:p w:rsidR="0087731C" w:rsidRDefault="00C67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воспитание трудолюбия, потребности в труде, уважение к людям труда, бережного отношения к природе;</w:t>
      </w:r>
    </w:p>
    <w:p w:rsidR="0087731C" w:rsidRDefault="00C67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 самостоятельности и способности учащихся решать творческие и изобретательские задачи;</w:t>
      </w:r>
    </w:p>
    <w:p w:rsidR="0087731C" w:rsidRDefault="00C67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творческих, коммуникативных и организаторских способностей в процессе различных видов технологической деятельности;</w:t>
      </w:r>
    </w:p>
    <w:p w:rsidR="0087731C" w:rsidRDefault="00C67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освоение технологических знаний, технологической культуры на базе сведений, полученных при изучении других образовательных областей и предметов, а также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87731C" w:rsidRDefault="00C67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использование в качестве объектов труда потребительских изделий и оформление их с учетом требований дизайна и  декоративно-прикладного искусства для повышения конкурентоспособности при реализации, развитие эстетического чувства и художественной инициативы ребенка. </w:t>
      </w:r>
    </w:p>
    <w:p w:rsidR="0087731C" w:rsidRDefault="0087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1C" w:rsidRDefault="00C6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ОСВОЕНИЯ ТЕХНОЛОГИИ В 7 КЛАССЕ</w:t>
      </w:r>
    </w:p>
    <w:p w:rsidR="0087731C" w:rsidRDefault="0087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31C" w:rsidRDefault="00C67FA8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Обучающиеся научатся:</w:t>
      </w:r>
    </w:p>
    <w:p w:rsidR="0087731C" w:rsidRDefault="00C67FA8">
      <w:pPr>
        <w:pStyle w:val="af"/>
        <w:numPr>
          <w:ilvl w:val="0"/>
          <w:numId w:val="3"/>
        </w:numPr>
        <w:ind w:left="142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соблюдать санитарные условия первичной обработки продуктов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:rsidR="0087731C" w:rsidRDefault="00C67FA8">
      <w:pPr>
        <w:pStyle w:val="af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способам приготовления пресного теста, раскатки теста, тех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нологии приготовления блюд из пресного теста; </w:t>
      </w:r>
    </w:p>
    <w:p w:rsidR="0087731C" w:rsidRDefault="00C67FA8">
      <w:pPr>
        <w:pStyle w:val="af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выполнять сервировку стола, соблюдать правила поведе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ния в гостях, за столом;</w:t>
      </w:r>
    </w:p>
    <w:p w:rsidR="0087731C" w:rsidRDefault="00C67FA8">
      <w:pPr>
        <w:pStyle w:val="af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определять основные свойства натуральных волокон и тканей из них,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характеристику сложных переплетений, зависимость свой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ств тк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аней от вида переплетения;</w:t>
      </w:r>
    </w:p>
    <w:p w:rsidR="0087731C" w:rsidRDefault="00C67FA8">
      <w:pPr>
        <w:pStyle w:val="af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виды соединений деталей в узлах механизмов и машин, их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условные обозначения на кинематических схемах;</w:t>
      </w:r>
    </w:p>
    <w:p w:rsidR="0087731C" w:rsidRDefault="00C67FA8">
      <w:pPr>
        <w:pStyle w:val="af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понимать устройство  челнока универсальной швейной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машины, принцип образования двухниточного машинного стеж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ка, назначение и принцип получения зигзагообразной строчки;</w:t>
      </w:r>
    </w:p>
    <w:p w:rsidR="0087731C" w:rsidRDefault="00C67FA8">
      <w:pPr>
        <w:pStyle w:val="af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применять на практике эксплуатационные, гигиенические и эстетические требова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ния к одежде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правила снятия мерок и их условные обозначения, основные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приемы моделирования основы юбки, правила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подготовки выкройки к раскрою;</w:t>
      </w:r>
    </w:p>
    <w:p w:rsidR="0087731C" w:rsidRDefault="00C67FA8">
      <w:pPr>
        <w:pStyle w:val="af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определять назначение, конструкцию, условные графические обозначе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ния и технологию выполнения следующих швов: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настрочного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 открытым срезом, шва встык, накладного с двумя закрытыми срезами, основные тех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нологические приемы обработки юбки;</w:t>
      </w:r>
    </w:p>
    <w:p w:rsidR="0087731C" w:rsidRDefault="00C67FA8">
      <w:pPr>
        <w:pStyle w:val="af"/>
        <w:numPr>
          <w:ilvl w:val="0"/>
          <w:numId w:val="3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правилам подготовки ткани к раскрою и технологии раскроя ткани, технологическую последовательность обработки юбки.</w:t>
      </w:r>
    </w:p>
    <w:p w:rsidR="0087731C" w:rsidRDefault="0087731C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7731C" w:rsidRDefault="00C67FA8">
      <w:pPr>
        <w:tabs>
          <w:tab w:val="left" w:pos="0"/>
        </w:tabs>
        <w:ind w:right="-5"/>
        <w:jc w:val="both"/>
        <w:rPr>
          <w:rFonts w:ascii="Times New Roman" w:hAnsi="Times New Roman" w:cs="Times New Roman"/>
          <w:b/>
          <w:color w:val="000000"/>
          <w:sz w:val="20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Обучающиеся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получат возможность научиться:</w:t>
      </w:r>
    </w:p>
    <w:p w:rsidR="0087731C" w:rsidRDefault="00C67FA8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санитарии, гигиены и безопасной работы в мастерских;</w:t>
      </w:r>
    </w:p>
    <w:p w:rsidR="0087731C" w:rsidRDefault="00C67FA8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при ожогах и поражении электрическим током, пищевых отравлениях;</w:t>
      </w:r>
    </w:p>
    <w:p w:rsidR="0087731C" w:rsidRDefault="00C67FA8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меры противопожарной безопасности;</w:t>
      </w:r>
    </w:p>
    <w:p w:rsidR="0087731C" w:rsidRDefault="00C67FA8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ткани из натуральных волокон по их свойствам;</w:t>
      </w:r>
    </w:p>
    <w:p w:rsidR="0087731C" w:rsidRDefault="00C67FA8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работать     на     швейной     машине     с     электроприводом, обметывать срезы деталей зигзагообразной строчкой;</w:t>
      </w:r>
    </w:p>
    <w:p w:rsidR="0087731C" w:rsidRDefault="00C67FA8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работать с журналами мод, читать и строить чертеж; </w:t>
      </w:r>
    </w:p>
    <w:p w:rsidR="0087731C" w:rsidRDefault="00C67FA8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 окантовочные  швы, обрабатывать застежку;</w:t>
      </w:r>
    </w:p>
    <w:p w:rsidR="0087731C" w:rsidRDefault="00C67FA8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  раскрой   ткани   с   направленным   рисунком, в полоску и клетку;</w:t>
      </w:r>
    </w:p>
    <w:p w:rsidR="0087731C" w:rsidRDefault="00C67FA8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    примерку, исправлять дефекты, оценивать качество готового изделия;</w:t>
      </w:r>
    </w:p>
    <w:p w:rsidR="0087731C" w:rsidRDefault="00C67FA8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изготавливать изделия для оформления интерьера;</w:t>
      </w:r>
    </w:p>
    <w:p w:rsidR="0087731C" w:rsidRDefault="00C67FA8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составлять технологические карты на приготовление блюд из мучных изделий; </w:t>
      </w:r>
    </w:p>
    <w:p w:rsidR="0087731C" w:rsidRDefault="00C67FA8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рассчитывать количество продуктов для приготовления блюд.</w:t>
      </w:r>
    </w:p>
    <w:p w:rsidR="0087731C" w:rsidRDefault="0087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31C" w:rsidRDefault="00C67FA8">
      <w:pPr>
        <w:pStyle w:val="a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87731C" w:rsidRDefault="00877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7720"/>
        <w:gridCol w:w="2327"/>
      </w:tblGrid>
      <w:tr w:rsidR="0087731C">
        <w:trPr>
          <w:jc w:val="center"/>
        </w:trPr>
        <w:tc>
          <w:tcPr>
            <w:tcW w:w="7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7731C" w:rsidRDefault="00C67FA8">
            <w:pPr>
              <w:pStyle w:val="af"/>
              <w:spacing w:after="200"/>
              <w:ind w:left="10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87731C" w:rsidRDefault="00C67FA8">
            <w:pPr>
              <w:pStyle w:val="af"/>
              <w:spacing w:after="200"/>
              <w:ind w:left="10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курса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7731C" w:rsidRDefault="00C67FA8">
            <w:pPr>
              <w:pStyle w:val="af"/>
              <w:spacing w:after="200"/>
              <w:ind w:left="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7731C">
        <w:trPr>
          <w:jc w:val="center"/>
        </w:trPr>
        <w:tc>
          <w:tcPr>
            <w:tcW w:w="7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spacing w:after="200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Вводное занятие.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spacing w:after="200"/>
              <w:ind w:left="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31C">
        <w:trPr>
          <w:jc w:val="center"/>
        </w:trPr>
        <w:tc>
          <w:tcPr>
            <w:tcW w:w="7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spacing w:after="200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 жилого дома.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spacing w:after="200"/>
              <w:ind w:left="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731C">
        <w:trPr>
          <w:jc w:val="center"/>
        </w:trPr>
        <w:tc>
          <w:tcPr>
            <w:tcW w:w="7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spacing w:after="200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Кулинария.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731C" w:rsidRDefault="00755B2D">
            <w:pPr>
              <w:pStyle w:val="af"/>
              <w:spacing w:after="200"/>
              <w:ind w:left="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5B2D">
        <w:trPr>
          <w:jc w:val="center"/>
        </w:trPr>
        <w:tc>
          <w:tcPr>
            <w:tcW w:w="7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5B2D" w:rsidRDefault="00755B2D">
            <w:pPr>
              <w:pStyle w:val="af"/>
              <w:spacing w:after="200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2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«Пенал»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5B2D" w:rsidRDefault="00755B2D">
            <w:pPr>
              <w:pStyle w:val="af"/>
              <w:spacing w:after="200"/>
              <w:ind w:left="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731C">
        <w:trPr>
          <w:jc w:val="center"/>
        </w:trPr>
        <w:tc>
          <w:tcPr>
            <w:tcW w:w="7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spacing w:after="200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55B2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Создание изделий из текстильных материалов.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spacing w:after="200"/>
              <w:ind w:left="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7731C">
        <w:trPr>
          <w:jc w:val="center"/>
        </w:trPr>
        <w:tc>
          <w:tcPr>
            <w:tcW w:w="7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731C" w:rsidRDefault="00755B2D">
            <w:pPr>
              <w:pStyle w:val="af"/>
              <w:spacing w:after="200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  <w:r w:rsidR="00C67FA8">
              <w:rPr>
                <w:rFonts w:ascii="Times New Roman" w:hAnsi="Times New Roman" w:cs="Times New Roman"/>
                <w:sz w:val="24"/>
                <w:szCs w:val="24"/>
              </w:rPr>
              <w:t>. Художественные ремесла.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spacing w:after="200"/>
              <w:ind w:left="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731C">
        <w:trPr>
          <w:jc w:val="center"/>
        </w:trPr>
        <w:tc>
          <w:tcPr>
            <w:tcW w:w="7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spacing w:after="200"/>
              <w:ind w:left="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spacing w:after="200"/>
              <w:ind w:left="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7731C" w:rsidRDefault="00877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7731C" w:rsidRDefault="00C6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Вводное занятие.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87731C" w:rsidRDefault="00C6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в курс технологии. Вводный инструктаж и первичный инструктаж на рабочем месте. Правила ТБ работы в кабинете обслуживающего труда.</w:t>
      </w:r>
    </w:p>
    <w:p w:rsidR="0087731C" w:rsidRDefault="00877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31C" w:rsidRDefault="00C6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Интерьер жилого дома.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87731C" w:rsidRDefault="00C67FA8">
      <w:pPr>
        <w:pStyle w:val="HTML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 основных элементов систем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теплоснабжения, водопровода и канализации в домах. Правила их эксплуатации. Понятие об экологии жилища. Микроклимат в доме. Современные приборы и устройства для поддержания температурного режима, влажности, состояния воздушной среды, уровня шума. Роль освещения в интерьере.                                                      </w:t>
      </w:r>
    </w:p>
    <w:p w:rsidR="0087731C" w:rsidRDefault="00C67FA8">
      <w:pPr>
        <w:pStyle w:val="HTML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Требования к интерьеру прихожей, детской комнаты. Способы оформления интерьера. Использование в интерьере декоративных изделий собственного изготовления. Использование комнатных растений в интерьере, их влияние на микроклимат помещения. РК: обереги, применяемые для дома у алтайцев. Разработка своего творческого проекта «Уютный дом». </w:t>
      </w:r>
    </w:p>
    <w:p w:rsidR="0087731C" w:rsidRDefault="00877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7731C" w:rsidRDefault="00C6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Кулинария</w:t>
      </w:r>
      <w:r w:rsidR="00BF1476">
        <w:rPr>
          <w:rFonts w:ascii="Times New Roman" w:hAnsi="Times New Roman" w:cs="Times New Roman"/>
          <w:b/>
          <w:bCs/>
          <w:sz w:val="24"/>
          <w:szCs w:val="24"/>
        </w:rPr>
        <w:t xml:space="preserve"> (10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87731C" w:rsidRDefault="00C67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Кулинарное значение молока и молочных продуктов. Виды молока и молочных продуктов. Питательная ценность и химический состав молока. Условия и сроки его хранения. Значение кисломолочных продуктов в питании человека. Ассортимент кисломолочных продуктов. Виды бактериальных культур для приготовления кисломолочных продуктов. Определение качества молока. Приготовление молочного супа, молочной каши, блюда из творога. РК: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алтайские блюда из молока.</w:t>
      </w:r>
    </w:p>
    <w:p w:rsidR="0087731C" w:rsidRDefault="00C67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Изделия из жидкого теста.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Рецептура и технология приготовления жидкого теста. Влияние соотношения компонентов теста на качество готовых изделий. Виды теста и выпечки. Технология приготовления изделий из пресного слоённого и  песочного теста. </w:t>
      </w:r>
    </w:p>
    <w:p w:rsidR="0087731C" w:rsidRDefault="00C67F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Сладкие блюда, десерт и напитки.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Сахар, его роль в кулинарии и в питании человека. Роль десерта в праздничном обеде. Исходные продукты,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ароматические вещества, используемые для приготовления сладких блюд и десерта.</w:t>
      </w:r>
    </w:p>
    <w:p w:rsidR="00FD25EC" w:rsidRDefault="00FD25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F100DA" w:rsidRDefault="00F100DA" w:rsidP="00FD25E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712"/>
        <w:rPr>
          <w:rFonts w:ascii="Times New Roman" w:hAnsi="Times New Roman" w:cs="Times New Roman"/>
          <w:b/>
          <w:sz w:val="24"/>
          <w:szCs w:val="24"/>
        </w:rPr>
      </w:pPr>
    </w:p>
    <w:p w:rsidR="00FD25EC" w:rsidRPr="00FD25EC" w:rsidRDefault="00FD25EC" w:rsidP="00FD25E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7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25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Кейс «Пенал»</w:t>
      </w:r>
    </w:p>
    <w:p w:rsidR="00FD25EC" w:rsidRPr="00FD25EC" w:rsidRDefault="00FD25EC" w:rsidP="00FD25E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D25EC">
        <w:rPr>
          <w:rFonts w:ascii="Times New Roman" w:eastAsia="Times New Roman" w:hAnsi="Times New Roman" w:cs="Times New Roman"/>
          <w:color w:val="auto"/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 w:rsidRPr="00FD25EC">
        <w:rPr>
          <w:rFonts w:ascii="Times New Roman" w:eastAsia="Times New Roman" w:hAnsi="Times New Roman" w:cs="Times New Roman"/>
          <w:color w:val="auto"/>
          <w:sz w:val="24"/>
          <w:szCs w:val="24"/>
        </w:rPr>
        <w:t>бств в п</w:t>
      </w:r>
      <w:proofErr w:type="gramEnd"/>
      <w:r w:rsidRPr="00FD25EC">
        <w:rPr>
          <w:rFonts w:ascii="Times New Roman" w:eastAsia="Times New Roman" w:hAnsi="Times New Roman" w:cs="Times New Roman"/>
          <w:color w:val="auto"/>
          <w:sz w:val="24"/>
          <w:szCs w:val="24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FD25EC" w:rsidRPr="00FD25EC" w:rsidRDefault="00FD25EC" w:rsidP="00FD25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D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 w:rsidRPr="00FD25EC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обучающихся</w:t>
      </w:r>
      <w:r w:rsidRPr="00FD25EC">
        <w:rPr>
          <w:rFonts w:ascii="Times New Roman" w:eastAsia="Times New Roman" w:hAnsi="Times New Roman" w:cs="Times New Roman"/>
          <w:color w:val="000000"/>
          <w:sz w:val="24"/>
          <w:szCs w:val="24"/>
        </w:rPr>
        <w:t>), выявление связи функции и формы.</w:t>
      </w:r>
    </w:p>
    <w:p w:rsidR="00FD25EC" w:rsidRPr="00FD25EC" w:rsidRDefault="00FD25EC" w:rsidP="00FD25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D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 w:rsidRPr="00FD25EC">
        <w:rPr>
          <w:rFonts w:ascii="Times New Roman" w:eastAsia="Times New Roman" w:hAnsi="Times New Roman" w:cs="Times New Roman"/>
          <w:color w:val="000000"/>
          <w:sz w:val="24"/>
          <w:szCs w:val="24"/>
        </w:rPr>
        <w:t>скетчинга</w:t>
      </w:r>
      <w:proofErr w:type="spellEnd"/>
      <w:r w:rsidRPr="00FD25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5EC" w:rsidRPr="00FD25EC" w:rsidRDefault="00FD25EC" w:rsidP="00FD25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D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Выявление неудо</w:t>
      </w:r>
      <w:proofErr w:type="gramStart"/>
      <w:r w:rsidRPr="00FD25EC">
        <w:rPr>
          <w:rFonts w:ascii="Times New Roman" w:eastAsia="Times New Roman" w:hAnsi="Times New Roman" w:cs="Times New Roman"/>
          <w:color w:val="000000"/>
          <w:sz w:val="24"/>
          <w:szCs w:val="24"/>
        </w:rPr>
        <w:t>бств в п</w:t>
      </w:r>
      <w:proofErr w:type="gramEnd"/>
      <w:r w:rsidRPr="00FD25EC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ользовании пеналом. Генерирование идей по улучшению объекта. Фиксация идей в эскизах и плоских макетах.</w:t>
      </w:r>
    </w:p>
    <w:p w:rsidR="00FD25EC" w:rsidRPr="00FD25EC" w:rsidRDefault="00FD25EC" w:rsidP="00FD25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D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FD25EC" w:rsidRPr="00FD25EC" w:rsidRDefault="00FD25EC" w:rsidP="00FD25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D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87731C" w:rsidRDefault="0087731C" w:rsidP="00FD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7731C" w:rsidRDefault="00FD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C67FA8">
        <w:rPr>
          <w:rFonts w:ascii="Times New Roman" w:hAnsi="Times New Roman" w:cs="Times New Roman"/>
          <w:b/>
          <w:sz w:val="24"/>
          <w:szCs w:val="24"/>
        </w:rPr>
        <w:t>.</w:t>
      </w:r>
      <w:r w:rsidR="00C67F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Создание изделий из текстильных материалов.</w:t>
      </w:r>
      <w:r w:rsidR="00C67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FA8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="00C67F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67FA8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87731C" w:rsidRDefault="00C67F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Натуральные волокна животного происхождения</w:t>
      </w:r>
      <w:r>
        <w:rPr>
          <w:rFonts w:ascii="Times New Roman" w:hAnsi="Times New Roman" w:cs="Times New Roman"/>
          <w:sz w:val="24"/>
          <w:szCs w:val="24"/>
        </w:rPr>
        <w:t>. Свойства натуральных волокон животного происхождения. Саржевые и атласные переплетения нитей в тканях. Понятие о раппорте переплетения. Распознавание в тканях волокон и нитей из хлопка, льна, шелка, шерсти. РК: изделия из войлока.</w:t>
      </w:r>
    </w:p>
    <w:p w:rsidR="0087731C" w:rsidRDefault="00C67F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Виды соединений деталей в узлах механизмов и машин.</w:t>
      </w:r>
      <w:r>
        <w:rPr>
          <w:rFonts w:ascii="Times New Roman" w:hAnsi="Times New Roman" w:cs="Times New Roman"/>
          <w:sz w:val="24"/>
          <w:szCs w:val="24"/>
        </w:rPr>
        <w:t xml:space="preserve"> Устройство качающегося челнока универсальной швейной машины. Принцип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двуниточного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машинного стежка. Назначение и принцип получения простой и сложной зигзагообразной строчки.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Назначение и конструкция  окантовочных швов, их условные графические обозначения и технология выполнения.</w:t>
      </w:r>
    </w:p>
    <w:p w:rsidR="0087731C" w:rsidRDefault="00C67FA8">
      <w:pPr>
        <w:pStyle w:val="HTML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Применение зигзагообразной строчки для художественного оформления изделий. Устранение неполадок в работе швейной машины. Выполнение образцов машинных швов.</w:t>
      </w:r>
    </w:p>
    <w:p w:rsidR="0087731C" w:rsidRDefault="00C67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Конструкции юбок</w:t>
      </w:r>
      <w:r>
        <w:rPr>
          <w:rFonts w:ascii="Times New Roman" w:hAnsi="Times New Roman" w:cs="Times New Roman"/>
          <w:sz w:val="24"/>
          <w:szCs w:val="24"/>
        </w:rPr>
        <w:t xml:space="preserve">. Мерки, необходимые для построения основы чертежа конической,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прямой юбок. Прибавки к меркам на свободу облегания. Условные графические изображения деталей и изделий на рисунках, эскизах, чертежах, схемах. </w:t>
      </w:r>
    </w:p>
    <w:p w:rsidR="0087731C" w:rsidRDefault="00C67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Моделирование</w:t>
      </w:r>
      <w:r>
        <w:rPr>
          <w:rFonts w:ascii="Times New Roman" w:hAnsi="Times New Roman" w:cs="Times New Roman"/>
          <w:sz w:val="24"/>
          <w:szCs w:val="24"/>
        </w:rPr>
        <w:t xml:space="preserve"> конических,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клиньевых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прямых юбок. Моделирование юбки со складками. Форма, силуэт, стиль. Индивидуальный стиль в одежде. Снятие мерок и запись результатов измерений. Построение основы чертежа юбки в масштабе 1:4 и в натуральную величину по своим меркам. Выбор модели юбки в зависимости от особенностей фигуры. Моделирование юбки выбранного фасона. Подготовка выкройки юбки к раскрою. Стачивание деталей и выполнение отделочных работ. Влажно-тепловая обработка изделия. Контроль и оценка качества готового изделия</w:t>
      </w:r>
    </w:p>
    <w:p w:rsidR="0087731C" w:rsidRDefault="00FD2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C67FA8">
        <w:rPr>
          <w:rFonts w:ascii="Times New Roman" w:hAnsi="Times New Roman" w:cs="Times New Roman"/>
          <w:b/>
          <w:sz w:val="24"/>
          <w:szCs w:val="24"/>
        </w:rPr>
        <w:t>. Художественные ремесла.</w:t>
      </w:r>
      <w:r w:rsidR="00C67FA8">
        <w:rPr>
          <w:rFonts w:ascii="Times New Roman" w:hAnsi="Times New Roman" w:cs="Times New Roman"/>
          <w:b/>
          <w:bCs/>
          <w:sz w:val="24"/>
          <w:szCs w:val="24"/>
        </w:rPr>
        <w:t xml:space="preserve"> (18</w:t>
      </w:r>
      <w:r w:rsidR="00C67FA8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87731C" w:rsidRDefault="00C6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Ручная роспись ткани</w:t>
      </w:r>
      <w:r>
        <w:rPr>
          <w:rFonts w:ascii="Times New Roman" w:hAnsi="Times New Roman" w:cs="Times New Roman"/>
          <w:sz w:val="24"/>
          <w:szCs w:val="24"/>
        </w:rPr>
        <w:t>. РК: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ремесла Республики Алтай.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</w:p>
    <w:p w:rsidR="0087731C" w:rsidRDefault="00C6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Вышивание счётными швами.</w:t>
      </w:r>
      <w:r>
        <w:rPr>
          <w:rFonts w:ascii="Times New Roman" w:hAnsi="Times New Roman" w:cs="Times New Roman"/>
          <w:sz w:val="24"/>
          <w:szCs w:val="24"/>
        </w:rPr>
        <w:t xml:space="preserve"> Вышивание по свободному контуру. Атласная и штриховая гладь. Швы французский узелок и рококо. </w:t>
      </w:r>
    </w:p>
    <w:p w:rsidR="0087731C" w:rsidRDefault="00C67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Вышивание лентами.</w:t>
      </w:r>
      <w:r>
        <w:rPr>
          <w:rFonts w:ascii="Times New Roman" w:hAnsi="Times New Roman" w:cs="Times New Roman"/>
          <w:sz w:val="24"/>
          <w:szCs w:val="24"/>
        </w:rPr>
        <w:t xml:space="preserve"> Роза «паутинка». Крученая роза. Творческий проект «Подарок своими руками».</w:t>
      </w:r>
    </w:p>
    <w:p w:rsidR="0087731C" w:rsidRDefault="00877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7731C" w:rsidRDefault="00C67F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Календарно - тематическое планирование по технологии для 7 класса</w:t>
      </w:r>
    </w:p>
    <w:tbl>
      <w:tblPr>
        <w:tblStyle w:val="af2"/>
        <w:tblW w:w="10754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83"/>
        <w:gridCol w:w="5140"/>
        <w:gridCol w:w="646"/>
        <w:gridCol w:w="1291"/>
        <w:gridCol w:w="833"/>
        <w:gridCol w:w="779"/>
        <w:gridCol w:w="1482"/>
      </w:tblGrid>
      <w:tr w:rsidR="0087731C" w:rsidTr="00721581">
        <w:trPr>
          <w:trHeight w:val="263"/>
          <w:jc w:val="center"/>
        </w:trPr>
        <w:tc>
          <w:tcPr>
            <w:tcW w:w="583" w:type="dxa"/>
            <w:vMerge w:val="restart"/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tabs>
                <w:tab w:val="left" w:pos="229"/>
              </w:tabs>
              <w:spacing w:after="120"/>
              <w:ind w:left="91" w:right="-93"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7731C" w:rsidRDefault="00C67FA8">
            <w:pPr>
              <w:pStyle w:val="af"/>
              <w:tabs>
                <w:tab w:val="left" w:pos="229"/>
              </w:tabs>
              <w:spacing w:after="120"/>
              <w:ind w:left="91" w:right="-93" w:firstLine="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</w:p>
          <w:p w:rsidR="0087731C" w:rsidRDefault="00C67FA8">
            <w:pPr>
              <w:pStyle w:val="af"/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5140" w:type="dxa"/>
            <w:vMerge w:val="restart"/>
            <w:shd w:val="clear" w:color="auto" w:fill="auto"/>
            <w:tcMar>
              <w:left w:w="103" w:type="dxa"/>
            </w:tcMar>
          </w:tcPr>
          <w:p w:rsidR="0087731C" w:rsidRDefault="0087731C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31C" w:rsidRDefault="00C67FA8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изучаемого раздела. </w:t>
            </w:r>
          </w:p>
          <w:p w:rsidR="0087731C" w:rsidRDefault="00C67FA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46" w:type="dxa"/>
            <w:vMerge w:val="restart"/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spacing w:after="120"/>
              <w:ind w:left="-57" w:right="-18" w:firstLine="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  <w:p w:rsidR="0087731C" w:rsidRDefault="00C67FA8">
            <w:pPr>
              <w:pStyle w:val="af"/>
              <w:ind w:left="-5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часов</w:t>
            </w:r>
          </w:p>
        </w:tc>
        <w:tc>
          <w:tcPr>
            <w:tcW w:w="2903" w:type="dxa"/>
            <w:gridSpan w:val="3"/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Дата проведения</w:t>
            </w: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7731C" w:rsidTr="00721581">
        <w:trPr>
          <w:trHeight w:val="120"/>
          <w:jc w:val="center"/>
        </w:trPr>
        <w:tc>
          <w:tcPr>
            <w:tcW w:w="583" w:type="dxa"/>
            <w:vMerge/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"/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vMerge/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план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факт</w:t>
            </w:r>
          </w:p>
          <w:p w:rsidR="0087731C" w:rsidRDefault="00C67FA8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7А</w:t>
            </w: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факт 7Б</w:t>
            </w: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31C" w:rsidTr="00721581">
        <w:trPr>
          <w:trHeight w:val="263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"/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Вводное занятие.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7731C" w:rsidRDefault="00C67FA8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81" w:rsidTr="00721581">
        <w:trPr>
          <w:trHeight w:val="263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721581" w:rsidRDefault="00721581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и первичный инструктаж на рабочем месте.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  <w:p w:rsidR="00721581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8D65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02.09-07.09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81" w:rsidTr="00721581">
        <w:trPr>
          <w:trHeight w:val="263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Интерьер жилого дома.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721581" w:rsidRPr="008D65FB" w:rsidRDefault="00721581" w:rsidP="008D65FB">
            <w:pPr>
              <w:pStyle w:val="a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81" w:rsidTr="00721581">
        <w:trPr>
          <w:trHeight w:val="263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жилого помещения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721581" w:rsidRPr="008D65FB" w:rsidRDefault="00721581" w:rsidP="008D65FB">
            <w:pPr>
              <w:pStyle w:val="a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63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«Освещение жилого дома» Практическая работа №1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D65FB">
              <w:rPr>
                <w:color w:val="auto"/>
                <w:sz w:val="20"/>
                <w:szCs w:val="20"/>
              </w:rPr>
              <w:t>2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09.09-14.09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63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искусства и коллекции в интерьере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63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жилища. Практическая работа №2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16.09-21.09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63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приборы для уборки и создания микроклимата в помещении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63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«Уютный дом»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23.09-28.09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РК</w:t>
            </w:r>
          </w:p>
        </w:tc>
      </w:tr>
      <w:tr w:rsidR="00721581" w:rsidTr="00721581">
        <w:trPr>
          <w:trHeight w:val="263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 Защита проекта.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721581" w:rsidRPr="008D65FB" w:rsidRDefault="00721581" w:rsidP="008D65FB">
            <w:pPr>
              <w:pStyle w:val="a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81" w:rsidTr="00721581">
        <w:trPr>
          <w:trHeight w:val="263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721581" w:rsidRDefault="00FD25EC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721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1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1581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721581" w:rsidRDefault="0050264F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auto"/>
            <w:tcMar>
              <w:left w:w="103" w:type="dxa"/>
            </w:tcMar>
          </w:tcPr>
          <w:p w:rsidR="00721581" w:rsidRPr="008D65FB" w:rsidRDefault="00721581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98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C27A1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7A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Блюда из молока и кисло молочных продуктов.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30.10-05.10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77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C27A1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7A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 качества молока. Лабораторная работа №1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РК</w:t>
            </w:r>
          </w:p>
        </w:tc>
      </w:tr>
      <w:tr w:rsidR="008F39E8" w:rsidTr="00721581">
        <w:trPr>
          <w:trHeight w:val="267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C27A1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7A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Приготовление молочного супа, молочной каши или блюда из творога.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07.10-12.10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67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C27A1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7A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Практическая работа №3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67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C27A1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7A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Изделия из жидкого теста. 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14.10-19.10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67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C27A1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7A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 качества меда. Лабораторная работа №2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67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C27A1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7A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Приготовление изделий из жидкого теста.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21.10-26.10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67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C27A1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7A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Практическая работа №4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67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C27A1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7A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Виды теста и выпечки. 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04.11-09.11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67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C27A1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27A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приготовления изделий из пресного слоеного теста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4F" w:rsidTr="00721581">
        <w:trPr>
          <w:trHeight w:val="267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50264F" w:rsidRDefault="0050264F" w:rsidP="0050264F">
            <w:pPr>
              <w:pStyle w:val="af"/>
              <w:tabs>
                <w:tab w:val="left" w:pos="229"/>
              </w:tabs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50264F" w:rsidRPr="00FD25EC" w:rsidRDefault="00FD25EC" w:rsidP="00FD2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25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«Пенал»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50264F" w:rsidRDefault="00FD25E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auto"/>
            <w:tcMar>
              <w:left w:w="103" w:type="dxa"/>
            </w:tcMar>
          </w:tcPr>
          <w:p w:rsidR="0050264F" w:rsidRPr="008D65FB" w:rsidRDefault="0050264F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50264F" w:rsidRDefault="0050264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50264F" w:rsidRDefault="0050264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50264F" w:rsidRDefault="0050264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304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A23DF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Анализ формообразования промышленного изделия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11.11-16.11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67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A23DF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Анализ формообразования промышленного изделия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A23DF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Натурные зарисовки промышленного изделия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D65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18.11-23.11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581" w:rsidTr="00721581">
        <w:trPr>
          <w:trHeight w:val="213"/>
          <w:jc w:val="center"/>
        </w:trPr>
        <w:tc>
          <w:tcPr>
            <w:tcW w:w="58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21581" w:rsidRPr="00655342" w:rsidRDefault="00A23DF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Натурные зарисовки промышленного изделия</w:t>
            </w:r>
          </w:p>
        </w:tc>
        <w:tc>
          <w:tcPr>
            <w:tcW w:w="64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721581" w:rsidRPr="008D65FB" w:rsidRDefault="00721581" w:rsidP="008D65FB">
            <w:pPr>
              <w:pStyle w:val="a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21581" w:rsidRDefault="00721581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A23DF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Генерирование идей по улучшению промышленного изделия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25.11-30.11</w:t>
            </w:r>
          </w:p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314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A23DF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Генерирование идей по улучшению промышленного изделия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314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A23DF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02.12-07.12</w:t>
            </w:r>
          </w:p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314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A23DF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A23DF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09.12-14.12</w:t>
            </w:r>
          </w:p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РК </w:t>
            </w:r>
          </w:p>
        </w:tc>
      </w:tr>
      <w:tr w:rsidR="008F39E8" w:rsidTr="008F39E8">
        <w:trPr>
          <w:trHeight w:val="515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A23DFF">
            <w:pPr>
              <w:pStyle w:val="af"/>
              <w:rPr>
                <w:color w:val="auto"/>
              </w:rPr>
            </w:pPr>
            <w:r w:rsidRPr="00655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Создание прототипа промышленного изделия из бумаги и картона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350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Pr="00655342" w:rsidRDefault="00A23DF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Испытание прототипа. Презентация проекта перед аудиторией</w:t>
            </w:r>
          </w:p>
        </w:tc>
        <w:tc>
          <w:tcPr>
            <w:tcW w:w="64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16.12-21.12</w:t>
            </w:r>
          </w:p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Pr="00655342" w:rsidRDefault="00A23DF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Испытание прототипа. Презентация проекта перед аудиторией</w:t>
            </w:r>
          </w:p>
        </w:tc>
        <w:tc>
          <w:tcPr>
            <w:tcW w:w="64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A23DF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Изучение функции, формы, эргономики </w:t>
            </w:r>
            <w:r w:rsidRPr="00655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промышленного изделия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23.12-28.12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88"/>
          <w:jc w:val="center"/>
        </w:trPr>
        <w:tc>
          <w:tcPr>
            <w:tcW w:w="58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Pr="00655342" w:rsidRDefault="00A23DF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Изучение функции, формы, эргономики промышленного изделия</w:t>
            </w:r>
          </w:p>
        </w:tc>
        <w:tc>
          <w:tcPr>
            <w:tcW w:w="64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4F" w:rsidTr="00721581">
        <w:trPr>
          <w:trHeight w:val="188"/>
          <w:jc w:val="center"/>
        </w:trPr>
        <w:tc>
          <w:tcPr>
            <w:tcW w:w="58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264F" w:rsidRDefault="0050264F" w:rsidP="0050264F">
            <w:pPr>
              <w:pStyle w:val="af"/>
              <w:tabs>
                <w:tab w:val="left" w:pos="229"/>
              </w:tabs>
              <w:ind w:left="105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264F" w:rsidRPr="00655342" w:rsidRDefault="0050264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Раздел 4.</w:t>
            </w:r>
            <w:r w:rsidRPr="0065534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Создание изделий из текстильных материалов.</w:t>
            </w:r>
          </w:p>
        </w:tc>
        <w:tc>
          <w:tcPr>
            <w:tcW w:w="64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264F" w:rsidRDefault="0050264F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auto"/>
            <w:tcMar>
              <w:left w:w="103" w:type="dxa"/>
            </w:tcMar>
          </w:tcPr>
          <w:p w:rsidR="0050264F" w:rsidRPr="008D65FB" w:rsidRDefault="0050264F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264F" w:rsidRDefault="0050264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264F" w:rsidRDefault="0050264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0264F" w:rsidRDefault="0050264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50264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Текстильные материалы из волокон животного происхождения и их свойства.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</w:t>
            </w:r>
          </w:p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</w:rPr>
            </w:pPr>
            <w:r w:rsidRPr="008D65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14.01-18.01</w:t>
            </w:r>
          </w:p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50264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 сырьевого состава тканей и изучение их свойства. Лабораторная работа №2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50264F" w:rsidRPr="00655342" w:rsidRDefault="0050264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Конструирование поясной одежды.</w:t>
            </w:r>
          </w:p>
          <w:p w:rsidR="008F39E8" w:rsidRPr="0065534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Получение выкройки швейного изделия из журнала мод.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18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20.01-25.01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50264F" w:rsidRPr="00655342" w:rsidRDefault="0050264F" w:rsidP="0050264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Снятие мерок с фигуры человека. Построение чертежа прямой юбки. </w:t>
            </w:r>
          </w:p>
          <w:p w:rsidR="008F39E8" w:rsidRPr="00655342" w:rsidRDefault="0050264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Практическая работа №9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50264F" w:rsidRPr="00655342" w:rsidRDefault="0050264F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Моделирование и подготовка выкройки к раскрою. Практическая работа №10</w:t>
            </w:r>
          </w:p>
          <w:p w:rsidR="008F39E8" w:rsidRPr="0065534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Раскрой поясной одежды. Практическая работа №12.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27.01-01.02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Технология ручных работ. 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Изготовление образцов ручных швов. Практическая работа №13.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03.02-08.02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машинных работ.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Изготовление образцов машинных швов. Практическая работа №14.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21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10.02-15.02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Pr="0065534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Технология обработки среднего шва юбки с застежкой молнией и разрезом.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  <w:vAlign w:val="center"/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404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  <w:vAlign w:val="center"/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  <w:vAlign w:val="center"/>
          </w:tcPr>
          <w:p w:rsidR="008F39E8" w:rsidRPr="00655342" w:rsidRDefault="008F39E8">
            <w:pPr>
              <w:pStyle w:val="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3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Обработка среднего шва юбки с застежкой – молнией. Практическая работа №15.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22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17.02-22.02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  <w:vAlign w:val="center"/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25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складок.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55"/>
          <w:jc w:val="center"/>
        </w:trPr>
        <w:tc>
          <w:tcPr>
            <w:tcW w:w="58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складок. Практическая работа №16.</w:t>
            </w:r>
          </w:p>
        </w:tc>
        <w:tc>
          <w:tcPr>
            <w:tcW w:w="64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24.02-29.03</w:t>
            </w:r>
          </w:p>
        </w:tc>
        <w:tc>
          <w:tcPr>
            <w:tcW w:w="83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примерки поясного изделия.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Примерка изделия.  Практическая работа №17.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24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02.03-07.03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юбки после примерки. 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юбки после примерки. Практическая работа №18.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25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09.03-14.03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«Праздничный наряд». Защита проекта.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Художественные ремесла.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Ручная роспись ткани.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16.03-21.03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262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образца росписи ткани в технике  холодного батика. Практическая работа №19.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стежки и швы на их основе.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27</w:t>
            </w:r>
          </w:p>
          <w:p w:rsidR="008F39E8" w:rsidRPr="008D65FB" w:rsidRDefault="008F39E8" w:rsidP="008D65F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30.03-04.04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образцов швов. Практическая работа №20.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счётными швами.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</w:t>
            </w:r>
          </w:p>
          <w:p w:rsidR="008F39E8" w:rsidRPr="008D65FB" w:rsidRDefault="008F39E8" w:rsidP="008D65FB">
            <w:pPr>
              <w:spacing w:after="0" w:line="240" w:lineRule="auto"/>
              <w:rPr>
                <w:color w:val="auto"/>
              </w:rPr>
            </w:pPr>
            <w:r w:rsidRPr="008D65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06.04-11.04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образца вышивки швом крест. Практическая работа №21.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по свободному контуру. Атласная и штриховая гладь.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29</w:t>
            </w:r>
          </w:p>
          <w:p w:rsidR="00653BC4" w:rsidRPr="008D65FB" w:rsidRDefault="008F39E8" w:rsidP="008D65F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13.04-18.04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653BC4">
        <w:trPr>
          <w:trHeight w:val="463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образцов вышивки гладью. Практическая работа №22.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Швы французский узелок и рококо.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653BC4" w:rsidRPr="008D65FB" w:rsidRDefault="00653BC4" w:rsidP="008D65F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30</w:t>
            </w:r>
          </w:p>
          <w:p w:rsidR="008F39E8" w:rsidRPr="008D65FB" w:rsidRDefault="00653BC4" w:rsidP="008D65FB">
            <w:pPr>
              <w:spacing w:after="0" w:line="240" w:lineRule="auto"/>
              <w:rPr>
                <w:color w:val="auto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20.04-25.04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 w:rsidP="00653BC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образцов вышивки. Практическая работа №23.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Вышивание лентами. 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653BC4" w:rsidRPr="008D65FB" w:rsidRDefault="00653BC4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31</w:t>
            </w:r>
          </w:p>
          <w:p w:rsidR="008F39E8" w:rsidRPr="008D65FB" w:rsidRDefault="00653BC4" w:rsidP="008D65FB">
            <w:pPr>
              <w:spacing w:after="0" w:line="240" w:lineRule="auto"/>
              <w:rPr>
                <w:color w:val="auto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27.04-08.05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стежок. 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 сетка.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653BC4" w:rsidRPr="008D65FB" w:rsidRDefault="00653BC4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32</w:t>
            </w:r>
          </w:p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11.05-16.05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 «паутинка».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Крученая роза.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33</w:t>
            </w:r>
          </w:p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18.05-23.05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образцов вышивки лентами. Практическая работа №24.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pStyle w:val="a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721581">
        <w:trPr>
          <w:trHeight w:val="120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«Подарок своими руками».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auto"/>
            <w:tcMar>
              <w:left w:w="103" w:type="dxa"/>
            </w:tcMar>
          </w:tcPr>
          <w:p w:rsidR="008F39E8" w:rsidRPr="008D65FB" w:rsidRDefault="008F39E8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34</w:t>
            </w:r>
          </w:p>
          <w:p w:rsidR="008F39E8" w:rsidRPr="008D65FB" w:rsidRDefault="00653BC4" w:rsidP="008D65F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D65FB">
              <w:rPr>
                <w:rFonts w:ascii="Times New Roman" w:hAnsi="Times New Roman"/>
                <w:color w:val="auto"/>
                <w:sz w:val="20"/>
                <w:szCs w:val="20"/>
              </w:rPr>
              <w:t>25.05-30.05</w:t>
            </w: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8" w:rsidTr="00653BC4">
        <w:trPr>
          <w:trHeight w:val="609"/>
          <w:jc w:val="center"/>
        </w:trPr>
        <w:tc>
          <w:tcPr>
            <w:tcW w:w="58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numPr>
                <w:ilvl w:val="0"/>
                <w:numId w:val="1"/>
              </w:numPr>
              <w:tabs>
                <w:tab w:val="left" w:pos="229"/>
              </w:tabs>
              <w:ind w:left="91" w:right="-9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646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vMerge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tcMar>
              <w:left w:w="103" w:type="dxa"/>
            </w:tcMar>
          </w:tcPr>
          <w:p w:rsidR="008F39E8" w:rsidRDefault="008F39E8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31C" w:rsidRDefault="0087731C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87731C" w:rsidRDefault="0087731C">
      <w:pPr>
        <w:shd w:val="clear" w:color="auto" w:fill="FFFFFF"/>
        <w:tabs>
          <w:tab w:val="left" w:pos="162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87731C" w:rsidRDefault="0087731C">
      <w:pPr>
        <w:shd w:val="clear" w:color="auto" w:fill="FFFFFF"/>
        <w:tabs>
          <w:tab w:val="left" w:pos="1620"/>
        </w:tabs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87731C" w:rsidRDefault="0087731C">
      <w:pPr>
        <w:shd w:val="clear" w:color="auto" w:fill="FFFFFF"/>
        <w:tabs>
          <w:tab w:val="left" w:pos="162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87731C" w:rsidRDefault="00C67FA8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br w:type="page"/>
      </w:r>
    </w:p>
    <w:p w:rsidR="0087731C" w:rsidRDefault="00C67FA8">
      <w:pPr>
        <w:shd w:val="clear" w:color="auto" w:fill="FFFFFF"/>
        <w:tabs>
          <w:tab w:val="left" w:pos="16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МУНИЦИПАЛЬНОЕ ОБЩЕОБРАЗОВАТЕЛЬНОЕ УЧРЕЖДЕНИЕ</w:t>
      </w:r>
    </w:p>
    <w:p w:rsidR="0087731C" w:rsidRDefault="00C67FA8">
      <w:pPr>
        <w:tabs>
          <w:tab w:val="left" w:pos="2355"/>
          <w:tab w:val="center" w:pos="53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«ИОГАЧСКАЯ СРЕДНЯЯ ОБЩЕОБРАЗОВАТЕЛЬНАЯ ШКОЛА»</w:t>
      </w:r>
    </w:p>
    <w:p w:rsidR="0087731C" w:rsidRDefault="00877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7731C" w:rsidRDefault="00C67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ЛИСТ КОРРЕКТИРОВКИ </w:t>
      </w:r>
      <w:r w:rsidR="008D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2019-2020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</w:t>
      </w:r>
    </w:p>
    <w:p w:rsidR="0087731C" w:rsidRDefault="00C67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рабочей программы по технологии для 7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класса</w:t>
      </w:r>
    </w:p>
    <w:p w:rsidR="0087731C" w:rsidRDefault="0087731C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7731C" w:rsidRDefault="00C67F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УМК под ред. Н. В. Синицы</w:t>
      </w:r>
    </w:p>
    <w:p w:rsidR="0087731C" w:rsidRDefault="00C67F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Составитель: Сафронова Т. И.</w:t>
      </w:r>
    </w:p>
    <w:p w:rsidR="0087731C" w:rsidRDefault="00C67F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Корректировка содержания  </w:t>
      </w:r>
    </w:p>
    <w:tbl>
      <w:tblPr>
        <w:tblW w:w="10065" w:type="dxa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49"/>
        <w:gridCol w:w="1879"/>
        <w:gridCol w:w="3974"/>
        <w:gridCol w:w="1728"/>
        <w:gridCol w:w="1535"/>
      </w:tblGrid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записи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Номер урока, требующего корректировку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Номер урока, включающий корректировку, причина корректировки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Согласование с зам. директора по УВР  (дата, подпись)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Утверждено директором школы, (приказ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… №…, подпись)</w:t>
            </w: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Pr="00F100DA" w:rsidRDefault="0087731C" w:rsidP="00F100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731C" w:rsidRDefault="0087731C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7731C" w:rsidRDefault="0087731C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7731C" w:rsidRDefault="0087731C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7731C" w:rsidRDefault="0087731C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7731C" w:rsidRDefault="0087731C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BB3DB7" w:rsidRDefault="00BB3DB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7731C" w:rsidRDefault="0087731C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7731C" w:rsidRDefault="00C67FA8">
      <w:pPr>
        <w:shd w:val="clear" w:color="auto" w:fill="FFFFFF"/>
        <w:tabs>
          <w:tab w:val="left" w:pos="16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МУНИЦИПАЛЬНОЕ ОБЩЕОБРАЗОВАТЕЛЬНОЕ УЧРЕЖДЕНИЕ</w:t>
      </w:r>
    </w:p>
    <w:p w:rsidR="0087731C" w:rsidRDefault="00C67FA8">
      <w:pPr>
        <w:tabs>
          <w:tab w:val="left" w:pos="2355"/>
          <w:tab w:val="center" w:pos="53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«ИОГАЧСКАЯ СРЕДНЯЯ ОБЩЕОБРАЗОВАТЕЛЬНАЯ ШКОЛА»</w:t>
      </w:r>
    </w:p>
    <w:p w:rsidR="0087731C" w:rsidRDefault="00877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7731C" w:rsidRDefault="00C67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ЛИСТ КОРРЕКТИРОВКИ </w:t>
      </w:r>
      <w:r w:rsidR="00BB3D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 w:rsidR="008D65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2019-2020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год</w:t>
      </w:r>
    </w:p>
    <w:p w:rsidR="0087731C" w:rsidRDefault="00C67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рабочей программы по технологии для 7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класса</w:t>
      </w:r>
    </w:p>
    <w:p w:rsidR="0087731C" w:rsidRDefault="0087731C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7731C" w:rsidRDefault="00C67F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УМК под ред. Н. В. Синицы</w:t>
      </w:r>
    </w:p>
    <w:p w:rsidR="0087731C" w:rsidRDefault="00C67F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Составитель: Сафронова Т. И.</w:t>
      </w:r>
    </w:p>
    <w:p w:rsidR="0087731C" w:rsidRDefault="00C67FA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Корректировка содержания  </w:t>
      </w:r>
    </w:p>
    <w:tbl>
      <w:tblPr>
        <w:tblW w:w="10065" w:type="dxa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49"/>
        <w:gridCol w:w="1879"/>
        <w:gridCol w:w="3974"/>
        <w:gridCol w:w="1728"/>
        <w:gridCol w:w="1535"/>
      </w:tblGrid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записи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Номер урока, требующего корректировку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Номер урока, включающий корректировку, причина корректировки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Согласование с зам. директора по УВР  (дата, подпись)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C67FA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Утверждено директором школы, (приказ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… №…, подпись)</w:t>
            </w: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31C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pStyle w:val="af0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7731C" w:rsidRDefault="008773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731C" w:rsidRDefault="0087731C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7731C" w:rsidRDefault="0087731C">
      <w:pPr>
        <w:pStyle w:val="af"/>
      </w:pPr>
    </w:p>
    <w:sectPr w:rsidR="0087731C">
      <w:headerReference w:type="default" r:id="rId13"/>
      <w:footerReference w:type="default" r:id="rId14"/>
      <w:footerReference w:type="first" r:id="rId15"/>
      <w:pgSz w:w="11906" w:h="16838"/>
      <w:pgMar w:top="533" w:right="851" w:bottom="851" w:left="1418" w:header="142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CA" w:rsidRDefault="008652CA">
      <w:pPr>
        <w:spacing w:after="0" w:line="240" w:lineRule="auto"/>
      </w:pPr>
      <w:r>
        <w:separator/>
      </w:r>
    </w:p>
  </w:endnote>
  <w:endnote w:type="continuationSeparator" w:id="0">
    <w:p w:rsidR="008652CA" w:rsidRDefault="0086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EC" w:rsidRDefault="00FD25EC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F100DA">
      <w:rPr>
        <w:noProof/>
      </w:rPr>
      <w:t>9</w:t>
    </w:r>
    <w:r>
      <w:fldChar w:fldCharType="end"/>
    </w:r>
  </w:p>
  <w:p w:rsidR="00FD25EC" w:rsidRDefault="00FD25E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EC" w:rsidRDefault="00FD25EC">
    <w:pPr>
      <w:pStyle w:val="ad"/>
      <w:jc w:val="right"/>
    </w:pPr>
  </w:p>
  <w:p w:rsidR="00FD25EC" w:rsidRDefault="00FD25E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CA" w:rsidRDefault="008652CA">
      <w:pPr>
        <w:spacing w:after="0" w:line="240" w:lineRule="auto"/>
      </w:pPr>
      <w:r>
        <w:separator/>
      </w:r>
    </w:p>
  </w:footnote>
  <w:footnote w:type="continuationSeparator" w:id="0">
    <w:p w:rsidR="008652CA" w:rsidRDefault="0086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5EC" w:rsidRDefault="00FD25EC">
    <w:pPr>
      <w:pStyle w:val="ac"/>
      <w:tabs>
        <w:tab w:val="right" w:pos="11340"/>
      </w:tabs>
      <w:jc w:val="center"/>
      <w:rPr>
        <w:color w:val="365F91" w:themeColor="accent1" w:themeShade="BF"/>
      </w:rPr>
    </w:pPr>
  </w:p>
  <w:p w:rsidR="00FD25EC" w:rsidRDefault="00FD25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1B1"/>
    <w:multiLevelType w:val="multilevel"/>
    <w:tmpl w:val="308CB8D2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">
    <w:nsid w:val="141944F2"/>
    <w:multiLevelType w:val="multilevel"/>
    <w:tmpl w:val="8C120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4F00807"/>
    <w:multiLevelType w:val="multilevel"/>
    <w:tmpl w:val="3EFA4D02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470F4C"/>
    <w:multiLevelType w:val="multilevel"/>
    <w:tmpl w:val="F90CD2A6"/>
    <w:lvl w:ilvl="0">
      <w:start w:val="4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8CD0BF5"/>
    <w:multiLevelType w:val="multilevel"/>
    <w:tmpl w:val="B08A2A30"/>
    <w:lvl w:ilvl="0">
      <w:start w:val="4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AE72326"/>
    <w:multiLevelType w:val="multilevel"/>
    <w:tmpl w:val="49FCCA00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D0899"/>
    <w:multiLevelType w:val="multilevel"/>
    <w:tmpl w:val="E8F47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C2987"/>
    <w:multiLevelType w:val="multilevel"/>
    <w:tmpl w:val="9D125AFA"/>
    <w:lvl w:ilvl="0">
      <w:start w:val="4"/>
      <w:numFmt w:val="bullet"/>
      <w:lvlText w:val="-"/>
      <w:lvlJc w:val="left"/>
      <w:pPr>
        <w:ind w:left="1788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731C"/>
    <w:rsid w:val="000F5FE3"/>
    <w:rsid w:val="00147438"/>
    <w:rsid w:val="00181BD8"/>
    <w:rsid w:val="00351A5E"/>
    <w:rsid w:val="003A61B3"/>
    <w:rsid w:val="0050264F"/>
    <w:rsid w:val="005A6C02"/>
    <w:rsid w:val="005D7939"/>
    <w:rsid w:val="00653BC4"/>
    <w:rsid w:val="00655342"/>
    <w:rsid w:val="0070001C"/>
    <w:rsid w:val="00721581"/>
    <w:rsid w:val="00755B2D"/>
    <w:rsid w:val="007D3F14"/>
    <w:rsid w:val="008061C8"/>
    <w:rsid w:val="008652CA"/>
    <w:rsid w:val="0087731C"/>
    <w:rsid w:val="008D65FB"/>
    <w:rsid w:val="008F39E8"/>
    <w:rsid w:val="00A23DFF"/>
    <w:rsid w:val="00B27D9A"/>
    <w:rsid w:val="00BB3DB7"/>
    <w:rsid w:val="00BF1476"/>
    <w:rsid w:val="00BF2983"/>
    <w:rsid w:val="00C27A12"/>
    <w:rsid w:val="00C67FA8"/>
    <w:rsid w:val="00C76F96"/>
    <w:rsid w:val="00F100DA"/>
    <w:rsid w:val="00FB1FFC"/>
    <w:rsid w:val="00F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A0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45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nhideWhenUsed/>
    <w:qFormat/>
    <w:rsid w:val="00A24E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45F55"/>
  </w:style>
  <w:style w:type="character" w:customStyle="1" w:styleId="a4">
    <w:name w:val="Нижний колонтитул Знак"/>
    <w:basedOn w:val="a0"/>
    <w:uiPriority w:val="99"/>
    <w:qFormat/>
    <w:rsid w:val="00045F55"/>
  </w:style>
  <w:style w:type="character" w:customStyle="1" w:styleId="a5">
    <w:name w:val="Текст выноски Знак"/>
    <w:basedOn w:val="a0"/>
    <w:uiPriority w:val="99"/>
    <w:semiHidden/>
    <w:qFormat/>
    <w:rsid w:val="00045F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045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qFormat/>
    <w:rsid w:val="00A24E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34447B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07E69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uiPriority w:val="1"/>
    <w:qFormat/>
    <w:rsid w:val="00F93AF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OpenSymbol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OpenSymbol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OpenSymbol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045F5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045F5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045F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544B86"/>
    <w:rPr>
      <w:color w:val="00000A"/>
      <w:sz w:val="22"/>
    </w:rPr>
  </w:style>
  <w:style w:type="paragraph" w:styleId="HTML0">
    <w:name w:val="HTML Preformatted"/>
    <w:basedOn w:val="a"/>
    <w:uiPriority w:val="99"/>
    <w:unhideWhenUsed/>
    <w:qFormat/>
    <w:rsid w:val="00407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FE13A5"/>
    <w:pPr>
      <w:ind w:left="720"/>
      <w:contextualSpacing/>
    </w:pPr>
  </w:style>
  <w:style w:type="paragraph" w:styleId="af1">
    <w:name w:val="Normal (Web)"/>
    <w:basedOn w:val="a"/>
    <w:qFormat/>
    <w:rsid w:val="00F64B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1"/>
    <w:rsid w:val="00045F55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2012-10-10T00:00:00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0EAD5EDDB12D4783490B5E3B4E306E" ma:contentTypeVersion="2" ma:contentTypeDescription="Создание документа." ma:contentTypeScope="" ma:versionID="8e39eca96f8b806b392ba900ec978d12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CF1200-2513-4454-9B41-5615F581F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9A3B3FD-1AF3-49A7-B9EF-653F07A1B94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8D4D64E-C2D7-4A3E-BCB1-FB0DE10BF5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FFC1B5-FAEA-4528-A66D-6A7C5FA1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Рабчая программа по технологии 7 класс</vt:lpstr>
    </vt:vector>
  </TitlesOfParts>
  <Company>МСОШ№3</Company>
  <LinksUpToDate>false</LinksUpToDate>
  <CharactersWithSpaces>17384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Рабчая программа по технологии 7 класс</dc:title>
  <dc:creator>Завуч</dc:creator>
  <cp:lastModifiedBy>Татьяна Сафронова</cp:lastModifiedBy>
  <cp:revision>29</cp:revision>
  <cp:lastPrinted>2019-06-24T15:24:00Z</cp:lastPrinted>
  <dcterms:created xsi:type="dcterms:W3CDTF">2017-06-26T16:02:00Z</dcterms:created>
  <dcterms:modified xsi:type="dcterms:W3CDTF">2019-12-02T10:56:00Z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МСОШ№3</vt:lpwstr>
  </property>
  <property fmtid="{D5CDD505-2E9C-101B-9397-08002B2CF9AE}" pid="4" name="ContentTypeId">
    <vt:lpwstr>0x0101003B0EAD5EDDB12D4783490B5E3B4E306E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